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1C429"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安徽省高等学校质量工程项目管理信息系统工作流程</w:t>
      </w:r>
    </w:p>
    <w:p w14:paraId="3E363C8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1、搜索“安徽省高等学校质量工程项目管理信息系统”</w:t>
      </w:r>
      <w:r>
        <w:rPr>
          <w:sz w:val="28"/>
          <w:szCs w:val="28"/>
        </w:rPr>
        <w:t>（</w:t>
      </w:r>
      <w:r>
        <w:fldChar w:fldCharType="begin"/>
      </w:r>
      <w:r>
        <w:instrText xml:space="preserve"> HYPERLINK "http://202.38.95.115/QRMIS/" </w:instrText>
      </w:r>
      <w:r>
        <w:fldChar w:fldCharType="separate"/>
      </w:r>
      <w:r>
        <w:rPr>
          <w:rStyle w:val="5"/>
          <w:rFonts w:ascii="方正仿宋_GBK" w:hAnsi="方正仿宋_GBK" w:eastAsia="方正仿宋_GBK" w:cs="方正仿宋_GBK"/>
          <w:color w:val="000000"/>
          <w:kern w:val="0"/>
          <w:shd w:val="clear" w:color="auto" w:fill="FFFFFF"/>
        </w:rPr>
        <w:t>http://202.38.95.115/QRMIS/</w:t>
      </w:r>
      <w:r>
        <w:rPr>
          <w:rStyle w:val="5"/>
          <w:rFonts w:ascii="方正仿宋_GBK" w:hAnsi="方正仿宋_GBK" w:eastAsia="方正仿宋_GBK" w:cs="方正仿宋_GBK"/>
          <w:color w:val="000000"/>
          <w:kern w:val="0"/>
          <w:shd w:val="clear" w:color="auto" w:fill="FFFFFF"/>
        </w:rPr>
        <w:fldChar w:fldCharType="end"/>
      </w:r>
      <w:r>
        <w:rPr>
          <w:rFonts w:ascii="Calibri" w:hAnsi="Calibri" w:eastAsia="宋体" w:cs="Times New Roman"/>
          <w:szCs w:val="21"/>
          <w:lang w:bidi="ar"/>
        </w:rPr>
        <w:t>）</w:t>
      </w:r>
      <w:r>
        <w:rPr>
          <w:rFonts w:hint="eastAsia"/>
          <w:sz w:val="28"/>
          <w:szCs w:val="28"/>
        </w:rPr>
        <w:t>，</w:t>
      </w:r>
      <w:bookmarkStart w:id="0" w:name="_GoBack"/>
      <w:bookmarkEnd w:id="0"/>
    </w:p>
    <w:p w14:paraId="0C4060B9">
      <w:pPr>
        <w:ind w:firstLine="420" w:firstLineChars="200"/>
        <w:rPr>
          <w:sz w:val="28"/>
          <w:szCs w:val="28"/>
        </w:rPr>
      </w:pPr>
      <w:r>
        <w:drawing>
          <wp:inline distT="0" distB="0" distL="0" distR="0">
            <wp:extent cx="4257675" cy="2379980"/>
            <wp:effectExtent l="0" t="0" r="952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5626" cy="2379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B856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2登陆后点击新用户注册，进行注册，用户代码（自己手机号或姓名等）。记住自己账号、密码。</w:t>
      </w:r>
      <w:r>
        <w:rPr>
          <w:rFonts w:hint="eastAsia"/>
          <w:color w:val="FF0000"/>
          <w:sz w:val="28"/>
          <w:szCs w:val="28"/>
        </w:rPr>
        <w:t>通知学校管理员启用</w:t>
      </w:r>
      <w:r>
        <w:rPr>
          <w:rFonts w:hint="eastAsia"/>
          <w:sz w:val="28"/>
          <w:szCs w:val="28"/>
        </w:rPr>
        <w:t>（系统管理）。3、注册点击登陆，</w:t>
      </w:r>
      <w:r>
        <w:rPr>
          <w:sz w:val="28"/>
          <w:szCs w:val="28"/>
        </w:rPr>
        <w:t>点击“</w:t>
      </w:r>
      <w:r>
        <w:rPr>
          <w:rFonts w:hint="eastAsia"/>
          <w:sz w:val="28"/>
          <w:szCs w:val="28"/>
        </w:rPr>
        <w:t>申报审批</w:t>
      </w:r>
      <w:r>
        <w:rPr>
          <w:sz w:val="28"/>
          <w:szCs w:val="28"/>
        </w:rPr>
        <w:t>”</w:t>
      </w:r>
    </w:p>
    <w:p w14:paraId="559DD82E">
      <w:pPr>
        <w:ind w:firstLine="420" w:firstLineChars="200"/>
        <w:rPr>
          <w:sz w:val="28"/>
          <w:szCs w:val="28"/>
        </w:rPr>
      </w:pPr>
      <w:r>
        <w:drawing>
          <wp:inline distT="0" distB="0" distL="0" distR="0">
            <wp:extent cx="4105275" cy="24282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3299" cy="2427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5E40B">
      <w:pPr>
        <w:ind w:firstLine="560" w:firstLineChars="200"/>
        <w:rPr>
          <w:sz w:val="28"/>
          <w:szCs w:val="28"/>
        </w:rPr>
      </w:pPr>
    </w:p>
    <w:p w14:paraId="12A9DE02">
      <w:pPr>
        <w:ind w:firstLine="560" w:firstLineChars="200"/>
        <w:rPr>
          <w:sz w:val="28"/>
          <w:szCs w:val="28"/>
        </w:rPr>
      </w:pPr>
    </w:p>
    <w:p w14:paraId="287FB04A">
      <w:pPr>
        <w:ind w:firstLine="560" w:firstLineChars="200"/>
        <w:rPr>
          <w:sz w:val="28"/>
          <w:szCs w:val="28"/>
        </w:rPr>
      </w:pPr>
    </w:p>
    <w:p w14:paraId="6991891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4、选择你所申报类型，点击</w:t>
      </w:r>
      <w:r>
        <w:rPr>
          <w:sz w:val="28"/>
          <w:szCs w:val="28"/>
        </w:rPr>
        <w:t>栏目后面的“</w:t>
      </w:r>
      <w:r>
        <w:rPr>
          <w:rFonts w:hint="eastAsia"/>
          <w:sz w:val="28"/>
          <w:szCs w:val="28"/>
        </w:rPr>
        <w:t>申报</w:t>
      </w:r>
      <w:r>
        <w:rPr>
          <w:sz w:val="28"/>
          <w:szCs w:val="28"/>
        </w:rPr>
        <w:t>”</w:t>
      </w:r>
    </w:p>
    <w:p w14:paraId="0D694FA2">
      <w:pPr>
        <w:jc w:val="center"/>
      </w:pPr>
      <w:r>
        <w:drawing>
          <wp:inline distT="0" distB="0" distL="0" distR="0">
            <wp:extent cx="4791075" cy="1733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846" cy="173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E3321">
      <w:pPr>
        <w:jc w:val="left"/>
        <w:rPr>
          <w:sz w:val="28"/>
          <w:szCs w:val="28"/>
        </w:rPr>
      </w:pPr>
    </w:p>
    <w:p w14:paraId="1C892D6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5、填报项目信息，注意提示，完成后点击下一步</w:t>
      </w:r>
    </w:p>
    <w:p w14:paraId="0749B8BB">
      <w:pPr>
        <w:jc w:val="left"/>
      </w:pPr>
      <w:r>
        <w:drawing>
          <wp:inline distT="0" distB="0" distL="0" distR="0">
            <wp:extent cx="5274310" cy="21424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21BAA">
      <w:pPr>
        <w:jc w:val="left"/>
        <w:rPr>
          <w:sz w:val="28"/>
          <w:szCs w:val="28"/>
        </w:rPr>
      </w:pPr>
      <w:r>
        <w:rPr>
          <w:sz w:val="28"/>
          <w:szCs w:val="28"/>
        </w:rPr>
        <w:t>6、</w:t>
      </w:r>
      <w:r>
        <w:rPr>
          <w:rFonts w:hint="eastAsia"/>
          <w:sz w:val="28"/>
          <w:szCs w:val="28"/>
        </w:rPr>
        <w:t>下一页是成员信息，下载</w:t>
      </w:r>
      <w:r>
        <w:rPr>
          <w:sz w:val="28"/>
          <w:szCs w:val="28"/>
        </w:rPr>
        <w:t>“参与人信息模板”</w:t>
      </w:r>
      <w:r>
        <w:rPr>
          <w:rFonts w:hint="eastAsia"/>
          <w:sz w:val="28"/>
          <w:szCs w:val="28"/>
        </w:rPr>
        <w:t>，填好后导入，点击下一步</w:t>
      </w:r>
    </w:p>
    <w:p w14:paraId="63331BF7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990975" cy="38481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FE536">
      <w:pPr>
        <w:jc w:val="left"/>
        <w:rPr>
          <w:sz w:val="28"/>
          <w:szCs w:val="28"/>
        </w:rPr>
      </w:pPr>
      <w:r>
        <w:rPr>
          <w:sz w:val="28"/>
          <w:szCs w:val="28"/>
        </w:rPr>
        <w:t>7、</w:t>
      </w:r>
      <w:r>
        <w:rPr>
          <w:rFonts w:hint="eastAsia"/>
          <w:sz w:val="28"/>
          <w:szCs w:val="28"/>
        </w:rPr>
        <w:t>上传</w:t>
      </w:r>
      <w:r>
        <w:rPr>
          <w:sz w:val="28"/>
          <w:szCs w:val="28"/>
        </w:rPr>
        <w:t>项目文档</w:t>
      </w:r>
      <w:r>
        <w:rPr>
          <w:rFonts w:hint="eastAsia"/>
          <w:sz w:val="28"/>
          <w:szCs w:val="28"/>
        </w:rPr>
        <w:t>，包括申报书（PDF）及其他材料（盖章页PDF），或把盖章页插入申报书</w:t>
      </w:r>
      <w:r>
        <w:rPr>
          <w:sz w:val="28"/>
          <w:szCs w:val="28"/>
        </w:rPr>
        <w:t>资料内</w:t>
      </w:r>
      <w:r>
        <w:rPr>
          <w:rFonts w:hint="eastAsia"/>
          <w:sz w:val="28"/>
          <w:szCs w:val="28"/>
        </w:rPr>
        <w:t>，其他材料</w:t>
      </w:r>
      <w:r>
        <w:rPr>
          <w:sz w:val="28"/>
          <w:szCs w:val="28"/>
        </w:rPr>
        <w:t>不上传。</w:t>
      </w:r>
    </w:p>
    <w:p w14:paraId="766C9A3F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0500" cy="1735455"/>
            <wp:effectExtent l="0" t="0" r="6350" b="171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B880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8、上传后可以保存，确定无误后点击提交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0B"/>
    <w:rsid w:val="004F017E"/>
    <w:rsid w:val="005C244E"/>
    <w:rsid w:val="005E6294"/>
    <w:rsid w:val="00655F03"/>
    <w:rsid w:val="008A289F"/>
    <w:rsid w:val="009C668F"/>
    <w:rsid w:val="00A261FD"/>
    <w:rsid w:val="00AC7A6A"/>
    <w:rsid w:val="00B91DED"/>
    <w:rsid w:val="00CE650B"/>
    <w:rsid w:val="00D8001B"/>
    <w:rsid w:val="451B01D2"/>
    <w:rsid w:val="BBEF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4"/>
    <w:link w:val="2"/>
    <w:semiHidden/>
    <w:uiPriority w:val="99"/>
    <w:rPr>
      <w:sz w:val="18"/>
      <w:szCs w:val="18"/>
    </w:rPr>
  </w:style>
  <w:style w:type="character" w:customStyle="1" w:styleId="8">
    <w:name w:val="15"/>
    <w:basedOn w:val="4"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9">
    <w:name w:val="10"/>
    <w:basedOn w:val="4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276</Words>
  <Characters>306</Characters>
  <Lines>2</Lines>
  <Paragraphs>1</Paragraphs>
  <TotalTime>33</TotalTime>
  <ScaleCrop>false</ScaleCrop>
  <LinksUpToDate>false</LinksUpToDate>
  <CharactersWithSpaces>306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2022-12-19T16:13:00Z</dcterms:created>
  <dc:creator>xb21cn</dc:creator>
  <cp:lastModifiedBy>那么骄傲</cp:lastModifiedBy>
  <dcterms:modified xsi:type="dcterms:W3CDTF">2025-01-04T01:57:13Z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eyJoZGlkIjoiNjRiZjlmZjI1MWU5Nzg3MGFmNzMyNmI1NzMzZDAzODEiLCJ1c2VySWQiOiI0MTcyMjk3MjcifQ==</vt:lpwstr>
  </property>
  <property fmtid="{D5CDD505-2E9C-101B-9397-08002B2CF9AE}" pid="4" name="ICV">
    <vt:lpwstr>47311317CC2D4929B6CD7950DE231B87_13</vt:lpwstr>
  </property>
</Properties>
</file>